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3B7C" w:rsidRDefault="00F33B7C" w:rsidP="00F33B7C">
      <w:pPr>
        <w:spacing w:line="240" w:lineRule="auto"/>
        <w:jc w:val="both"/>
        <w:rPr>
          <w:rFonts w:ascii="Sylfaen" w:hAnsi="Sylfaen"/>
          <w:b/>
        </w:rPr>
      </w:pPr>
    </w:p>
    <w:p w:rsidR="00F33B7C" w:rsidRDefault="00F33B7C" w:rsidP="00F33B7C">
      <w:pPr>
        <w:spacing w:line="240" w:lineRule="auto"/>
        <w:jc w:val="both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lang w:val="ka-GE"/>
        </w:rPr>
        <w:t>ი. გოგებაშვილის სახ.თელავის</w:t>
      </w:r>
      <w:r>
        <w:rPr>
          <w:rFonts w:ascii="Sylfaen" w:hAnsi="Sylfaen"/>
          <w:b/>
        </w:rPr>
        <w:t xml:space="preserve">  </w:t>
      </w:r>
      <w:r>
        <w:rPr>
          <w:rFonts w:ascii="Sylfaen" w:hAnsi="Sylfaen"/>
          <w:b/>
          <w:lang w:val="ka-GE"/>
        </w:rPr>
        <w:t xml:space="preserve">სახელმწიფო უნივერსიტეტი             </w:t>
      </w:r>
      <w:r>
        <w:rPr>
          <w:rFonts w:ascii="Sylfaen" w:hAnsi="Sylfaen"/>
          <w:b/>
          <w:sz w:val="18"/>
          <w:szCs w:val="18"/>
          <w:lang w:val="ka-GE"/>
        </w:rPr>
        <w:t>ვამტკიცებ</w:t>
      </w:r>
    </w:p>
    <w:p w:rsidR="00F33B7C" w:rsidRDefault="00F33B7C" w:rsidP="00F33B7C">
      <w:pPr>
        <w:spacing w:line="24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                            სასწავლო მეცადინეობის ცხრილი                      </w:t>
      </w:r>
      <w:r>
        <w:rPr>
          <w:rFonts w:ascii="Sylfaen" w:hAnsi="Sylfaen"/>
          <w:b/>
          <w:sz w:val="18"/>
          <w:szCs w:val="18"/>
          <w:lang w:val="ka-GE"/>
        </w:rPr>
        <w:t>რექტორი          ი. შიოშვილი</w:t>
      </w:r>
      <w:r>
        <w:rPr>
          <w:rFonts w:ascii="Sylfaen" w:hAnsi="Sylfaen"/>
          <w:lang w:val="ka-GE"/>
        </w:rPr>
        <w:t xml:space="preserve">        </w:t>
      </w:r>
    </w:p>
    <w:p w:rsidR="00F33B7C" w:rsidRDefault="00F33B7C" w:rsidP="00F33B7C">
      <w:pPr>
        <w:spacing w:line="24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სოციალურ მეცნიერებათა, ბიზნესისა და სამართლის ფაკულტეტი</w:t>
      </w:r>
    </w:p>
    <w:p w:rsidR="00F33B7C" w:rsidRDefault="00F33B7C" w:rsidP="00F33B7C">
      <w:pPr>
        <w:spacing w:line="240" w:lineRule="auto"/>
        <w:rPr>
          <w:rFonts w:ascii="Sylfaen" w:hAnsi="Sylfaen"/>
          <w:b/>
          <w:sz w:val="18"/>
          <w:szCs w:val="18"/>
          <w:lang w:val="ka-GE"/>
        </w:rPr>
      </w:pPr>
      <w:r>
        <w:rPr>
          <w:rFonts w:ascii="Sylfaen" w:hAnsi="Sylfaen"/>
          <w:b/>
          <w:sz w:val="18"/>
          <w:szCs w:val="18"/>
          <w:lang w:val="ka-GE"/>
        </w:rPr>
        <w:t>სპეციალობა - ბიზნესის ადმინისტრირება</w:t>
      </w:r>
    </w:p>
    <w:p w:rsidR="00F33B7C" w:rsidRDefault="00F33B7C" w:rsidP="00F33B7C">
      <w:pPr>
        <w:spacing w:line="240" w:lineRule="auto"/>
        <w:rPr>
          <w:rFonts w:ascii="Sylfaen" w:hAnsi="Sylfaen"/>
          <w:i/>
        </w:rPr>
      </w:pPr>
      <w:r>
        <w:rPr>
          <w:rFonts w:ascii="Sylfaen" w:hAnsi="Sylfaen"/>
          <w:b/>
          <w:sz w:val="18"/>
          <w:szCs w:val="18"/>
          <w:lang w:val="ka-GE"/>
        </w:rPr>
        <w:t xml:space="preserve">სემესტრი   </w:t>
      </w:r>
      <w:r>
        <w:rPr>
          <w:rFonts w:ascii="Sylfaen" w:hAnsi="Sylfaen"/>
          <w:b/>
          <w:sz w:val="18"/>
          <w:szCs w:val="18"/>
        </w:rPr>
        <w:t xml:space="preserve">II                                                                                                                                                 </w:t>
      </w:r>
      <w:r>
        <w:rPr>
          <w:rFonts w:ascii="Sylfaen" w:hAnsi="Sylfaen"/>
          <w:b/>
          <w:i/>
          <w:sz w:val="18"/>
          <w:szCs w:val="18"/>
          <w:lang w:val="ka-GE"/>
        </w:rPr>
        <w:t>აუდ.</w:t>
      </w:r>
      <w:r>
        <w:rPr>
          <w:rFonts w:ascii="Sylfaen" w:hAnsi="Sylfaen"/>
          <w:i/>
          <w:lang w:val="ka-GE"/>
        </w:rPr>
        <w:t xml:space="preserve">  112</w:t>
      </w:r>
    </w:p>
    <w:p w:rsidR="00F33B7C" w:rsidRDefault="00F33B7C" w:rsidP="00F33B7C">
      <w:pPr>
        <w:spacing w:line="240" w:lineRule="auto"/>
        <w:rPr>
          <w:rFonts w:ascii="Sylfaen" w:hAnsi="Sylfaen"/>
        </w:rPr>
      </w:pPr>
    </w:p>
    <w:tbl>
      <w:tblPr>
        <w:tblW w:w="10770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284"/>
        <w:gridCol w:w="709"/>
        <w:gridCol w:w="1417"/>
        <w:gridCol w:w="4393"/>
        <w:gridCol w:w="3400"/>
      </w:tblGrid>
      <w:tr w:rsidR="00F33B7C" w:rsidTr="00F33B7C">
        <w:trPr>
          <w:trHeight w:val="334"/>
        </w:trPr>
        <w:tc>
          <w:tcPr>
            <w:tcW w:w="56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000000"/>
            </w:tcBorders>
            <w:hideMark/>
          </w:tcPr>
          <w:p w:rsidR="00F33B7C" w:rsidRDefault="00F33B7C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დღეები</w:t>
            </w:r>
          </w:p>
        </w:tc>
        <w:tc>
          <w:tcPr>
            <w:tcW w:w="284" w:type="dxa"/>
            <w:vMerge w:val="restart"/>
            <w:tcBorders>
              <w:top w:val="single" w:sz="18" w:space="0" w:color="auto"/>
              <w:left w:val="single" w:sz="4" w:space="0" w:color="000000"/>
              <w:bottom w:val="single" w:sz="18" w:space="0" w:color="auto"/>
              <w:right w:val="single" w:sz="18" w:space="0" w:color="auto"/>
            </w:tcBorders>
            <w:hideMark/>
          </w:tcPr>
          <w:p w:rsidR="00F33B7C" w:rsidRDefault="00F33B7C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709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F33B7C" w:rsidRDefault="00F33B7C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/>
                <w:sz w:val="16"/>
                <w:szCs w:val="16"/>
                <w:lang w:val="ka-GE"/>
              </w:rPr>
              <w:t>აუდიტორია</w:t>
            </w:r>
          </w:p>
        </w:tc>
        <w:tc>
          <w:tcPr>
            <w:tcW w:w="141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F33B7C" w:rsidRDefault="00F33B7C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დაწყება-დამთავრება</w:t>
            </w:r>
          </w:p>
        </w:tc>
        <w:tc>
          <w:tcPr>
            <w:tcW w:w="7793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F33B7C" w:rsidRDefault="00F33B7C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</w:rPr>
              <w:t xml:space="preserve">I   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კურსი  </w:t>
            </w:r>
          </w:p>
        </w:tc>
      </w:tr>
      <w:tr w:rsidR="00F33B7C" w:rsidTr="00F33B7C">
        <w:trPr>
          <w:trHeight w:val="381"/>
        </w:trPr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</w:tc>
        <w:tc>
          <w:tcPr>
            <w:tcW w:w="284" w:type="dxa"/>
            <w:vMerge/>
            <w:tcBorders>
              <w:top w:val="single" w:sz="18" w:space="0" w:color="auto"/>
              <w:left w:val="single" w:sz="4" w:space="0" w:color="000000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709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41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</w:tc>
        <w:tc>
          <w:tcPr>
            <w:tcW w:w="439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F33B7C" w:rsidRDefault="00F33B7C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დისციპლინა</w:t>
            </w:r>
          </w:p>
        </w:tc>
        <w:tc>
          <w:tcPr>
            <w:tcW w:w="340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F33B7C" w:rsidRDefault="00F33B7C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მასწავლებელი</w:t>
            </w:r>
          </w:p>
        </w:tc>
      </w:tr>
      <w:tr w:rsidR="00F33B7C" w:rsidTr="00F33B7C">
        <w:trPr>
          <w:trHeight w:val="282"/>
        </w:trPr>
        <w:tc>
          <w:tcPr>
            <w:tcW w:w="56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F33B7C" w:rsidRDefault="00F33B7C">
            <w:pPr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ორშაბათი</w:t>
            </w:r>
          </w:p>
        </w:tc>
        <w:tc>
          <w:tcPr>
            <w:tcW w:w="284" w:type="dxa"/>
            <w:tcBorders>
              <w:top w:val="single" w:sz="18" w:space="0" w:color="auto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>
              <w:rPr>
                <w:rFonts w:ascii="Sylfaen" w:hAnsi="Sylfaen"/>
                <w:sz w:val="20"/>
                <w:szCs w:val="20"/>
              </w:rPr>
              <w:t>2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:00-1</w:t>
            </w:r>
            <w:r>
              <w:rPr>
                <w:rFonts w:ascii="Sylfaen" w:hAnsi="Sylfaen"/>
                <w:sz w:val="20"/>
                <w:szCs w:val="20"/>
              </w:rPr>
              <w:t>2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:50</w:t>
            </w:r>
          </w:p>
        </w:tc>
        <w:tc>
          <w:tcPr>
            <w:tcW w:w="4393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33B7C" w:rsidTr="00F33B7C"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</w:rPr>
            </w:pPr>
            <w:r>
              <w:rPr>
                <w:rFonts w:ascii="Sylfaen" w:hAnsi="Sylfaen"/>
                <w:color w:val="7030A0"/>
                <w:sz w:val="20"/>
                <w:szCs w:val="20"/>
              </w:rPr>
              <w:t>13:00-13:50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  <w:lang w:val="ka-GE"/>
              </w:rPr>
            </w:pPr>
          </w:p>
        </w:tc>
      </w:tr>
      <w:tr w:rsidR="00F33B7C" w:rsidTr="00F33B7C">
        <w:trPr>
          <w:trHeight w:val="134"/>
        </w:trPr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</w:rPr>
            </w:pPr>
            <w:r>
              <w:rPr>
                <w:rFonts w:ascii="Sylfaen" w:hAnsi="Sylfaen"/>
                <w:color w:val="7030A0"/>
                <w:sz w:val="20"/>
                <w:szCs w:val="20"/>
              </w:rPr>
              <w:t>14:00-14:50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  <w:lang w:val="ka-GE"/>
              </w:rPr>
            </w:pPr>
          </w:p>
        </w:tc>
      </w:tr>
      <w:tr w:rsidR="00F33B7C" w:rsidTr="00F33B7C">
        <w:trPr>
          <w:trHeight w:val="165"/>
        </w:trPr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15:00-15:50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33B7C" w:rsidTr="00F33B7C">
        <w:trPr>
          <w:trHeight w:val="20"/>
        </w:trPr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2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33B7C" w:rsidTr="00F33B7C">
        <w:trPr>
          <w:trHeight w:val="137"/>
        </w:trPr>
        <w:tc>
          <w:tcPr>
            <w:tcW w:w="567" w:type="dxa"/>
            <w:vMerge w:val="restart"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textDirection w:val="btLr"/>
            <w:vAlign w:val="center"/>
            <w:hideMark/>
          </w:tcPr>
          <w:p w:rsidR="00F33B7C" w:rsidRDefault="00F33B7C">
            <w:pPr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სამშაბათი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417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12:00-12:50</w:t>
            </w:r>
          </w:p>
        </w:tc>
        <w:tc>
          <w:tcPr>
            <w:tcW w:w="439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33B7C" w:rsidTr="00F33B7C">
        <w:trPr>
          <w:trHeight w:val="26"/>
        </w:trPr>
        <w:tc>
          <w:tcPr>
            <w:tcW w:w="567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13:00-13:50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33B7C" w:rsidTr="00F33B7C">
        <w:trPr>
          <w:trHeight w:val="87"/>
        </w:trPr>
        <w:tc>
          <w:tcPr>
            <w:tcW w:w="567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ind w:right="113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33B7C" w:rsidTr="00F33B7C">
        <w:trPr>
          <w:trHeight w:val="20"/>
        </w:trPr>
        <w:tc>
          <w:tcPr>
            <w:tcW w:w="567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33B7C" w:rsidTr="00F33B7C">
        <w:trPr>
          <w:trHeight w:val="81"/>
        </w:trPr>
        <w:tc>
          <w:tcPr>
            <w:tcW w:w="567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33B7C" w:rsidTr="00F33B7C">
        <w:trPr>
          <w:trHeight w:val="20"/>
        </w:trPr>
        <w:tc>
          <w:tcPr>
            <w:tcW w:w="567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2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33B7C" w:rsidTr="00F33B7C">
        <w:tc>
          <w:tcPr>
            <w:tcW w:w="567" w:type="dxa"/>
            <w:vMerge w:val="restart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F33B7C" w:rsidRDefault="00F33B7C">
            <w:pPr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ოთხშაბათი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417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12:00-12:50</w:t>
            </w:r>
          </w:p>
        </w:tc>
        <w:tc>
          <w:tcPr>
            <w:tcW w:w="439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33B7C" w:rsidTr="00F33B7C"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13:00-13:50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33B7C" w:rsidTr="00F33B7C">
        <w:trPr>
          <w:trHeight w:val="302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33B7C" w:rsidTr="00F33B7C">
        <w:trPr>
          <w:trHeight w:val="279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33B7C" w:rsidTr="00F33B7C">
        <w:trPr>
          <w:trHeight w:val="228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</w:tr>
      <w:tr w:rsidR="00F33B7C" w:rsidTr="00F33B7C">
        <w:tc>
          <w:tcPr>
            <w:tcW w:w="567" w:type="dxa"/>
            <w:vMerge w:val="restart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F33B7C" w:rsidRDefault="00F33B7C">
            <w:pPr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ხუთშაბათი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417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12:00-12:50</w:t>
            </w:r>
          </w:p>
        </w:tc>
        <w:tc>
          <w:tcPr>
            <w:tcW w:w="439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33B7C" w:rsidTr="00F33B7C">
        <w:trPr>
          <w:trHeight w:val="322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13:00-13:50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33B7C" w:rsidTr="00F33B7C"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33B7C" w:rsidTr="00F33B7C">
        <w:trPr>
          <w:trHeight w:val="402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ind w:left="-392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33B7C" w:rsidTr="00F33B7C">
        <w:trPr>
          <w:trHeight w:val="305"/>
        </w:trPr>
        <w:tc>
          <w:tcPr>
            <w:tcW w:w="567" w:type="dxa"/>
            <w:vMerge w:val="restart"/>
            <w:tcBorders>
              <w:top w:val="single" w:sz="24" w:space="0" w:color="000000"/>
              <w:left w:val="single" w:sz="18" w:space="0" w:color="auto"/>
              <w:bottom w:val="thinThickSmallGap" w:sz="24" w:space="0" w:color="auto"/>
              <w:right w:val="single" w:sz="4" w:space="0" w:color="000000"/>
            </w:tcBorders>
            <w:textDirection w:val="btLr"/>
            <w:vAlign w:val="center"/>
            <w:hideMark/>
          </w:tcPr>
          <w:p w:rsidR="00F33B7C" w:rsidRDefault="00F33B7C">
            <w:pPr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პარასკევი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7030A0"/>
                <w:sz w:val="20"/>
                <w:szCs w:val="20"/>
                <w:lang w:val="ka-GE"/>
              </w:rPr>
              <w:t>13:00-13:50</w:t>
            </w:r>
          </w:p>
        </w:tc>
        <w:tc>
          <w:tcPr>
            <w:tcW w:w="439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  <w:highlight w:val="yellow"/>
                <w:lang w:val="ka-GE"/>
              </w:rPr>
            </w:pPr>
          </w:p>
        </w:tc>
        <w:tc>
          <w:tcPr>
            <w:tcW w:w="340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  <w:lang w:val="ka-GE"/>
              </w:rPr>
            </w:pPr>
          </w:p>
        </w:tc>
      </w:tr>
      <w:tr w:rsidR="00F33B7C" w:rsidTr="00F33B7C"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thinThickSmallGap" w:sz="24" w:space="0" w:color="auto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7030A0"/>
                <w:sz w:val="20"/>
                <w:szCs w:val="20"/>
                <w:lang w:val="ka-GE"/>
              </w:rPr>
              <w:t>14:00-14:50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</w:tr>
      <w:tr w:rsidR="00F33B7C" w:rsidTr="00F33B7C"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thinThickSmallGap" w:sz="24" w:space="0" w:color="auto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</w:tr>
      <w:tr w:rsidR="00F33B7C" w:rsidTr="00F33B7C">
        <w:trPr>
          <w:trHeight w:val="120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thinThickSmallGap" w:sz="24" w:space="0" w:color="auto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</w:tr>
      <w:tr w:rsidR="00F33B7C" w:rsidTr="00F33B7C">
        <w:trPr>
          <w:trHeight w:val="70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thinThickSmallGap" w:sz="24" w:space="0" w:color="auto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thinThickSmallGap" w:sz="24" w:space="0" w:color="auto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thinThickSmallGap" w:sz="24" w:space="0" w:color="auto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thinThickSmallGap" w:sz="24" w:space="0" w:color="auto"/>
              <w:right w:val="single" w:sz="18" w:space="0" w:color="auto"/>
            </w:tcBorders>
            <w:hideMark/>
          </w:tcPr>
          <w:p w:rsidR="00F33B7C" w:rsidRDefault="00F33B7C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thinThickSmallGap" w:sz="24" w:space="0" w:color="auto"/>
              <w:right w:val="single" w:sz="18" w:space="0" w:color="auto"/>
            </w:tcBorders>
            <w:hideMark/>
          </w:tcPr>
          <w:p w:rsidR="00F33B7C" w:rsidRDefault="00F33B7C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thinThickSmallGap" w:sz="24" w:space="0" w:color="auto"/>
              <w:right w:val="single" w:sz="18" w:space="0" w:color="auto"/>
            </w:tcBorders>
            <w:hideMark/>
          </w:tcPr>
          <w:p w:rsidR="00F33B7C" w:rsidRDefault="00F33B7C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</w:tr>
    </w:tbl>
    <w:p w:rsidR="00F33B7C" w:rsidRDefault="00F33B7C" w:rsidP="00F33B7C">
      <w:pPr>
        <w:tabs>
          <w:tab w:val="left" w:pos="6405"/>
        </w:tabs>
        <w:rPr>
          <w:rFonts w:ascii="Sylfaen" w:hAnsi="Sylfaen"/>
          <w:b/>
          <w:sz w:val="20"/>
          <w:szCs w:val="20"/>
          <w:lang w:val="ka-GE"/>
        </w:rPr>
      </w:pPr>
    </w:p>
    <w:p w:rsidR="00F33B7C" w:rsidRDefault="00F33B7C" w:rsidP="00F33B7C">
      <w:pPr>
        <w:tabs>
          <w:tab w:val="left" w:pos="6405"/>
        </w:tabs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  <w:lang w:val="ka-GE"/>
        </w:rPr>
        <w:t>ფაკულტეტის დეკანი:</w:t>
      </w:r>
      <w:r>
        <w:rPr>
          <w:rFonts w:ascii="Sylfaen" w:hAnsi="Sylfaen"/>
          <w:sz w:val="20"/>
          <w:szCs w:val="20"/>
          <w:lang w:val="ka-GE"/>
        </w:rPr>
        <w:tab/>
        <w:t>ნ. რინკიაშვილი</w:t>
      </w:r>
    </w:p>
    <w:sectPr w:rsidR="00F33B7C" w:rsidSect="00F33B7C">
      <w:pgSz w:w="12240" w:h="15840"/>
      <w:pgMar w:top="426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20"/>
  <w:characterSpacingControl w:val="doNotCompress"/>
  <w:compat/>
  <w:rsids>
    <w:rsidRoot w:val="00F33B7C"/>
    <w:rsid w:val="008D059E"/>
    <w:rsid w:val="00F33B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B7C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696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137</Words>
  <Characters>781</Characters>
  <Application>Microsoft Office Word</Application>
  <DocSecurity>0</DocSecurity>
  <Lines>6</Lines>
  <Paragraphs>1</Paragraphs>
  <ScaleCrop>false</ScaleCrop>
  <Company/>
  <LinksUpToDate>false</LinksUpToDate>
  <CharactersWithSpaces>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2015-09-08T05:56:00Z</dcterms:created>
  <dcterms:modified xsi:type="dcterms:W3CDTF">2015-09-08T05:56:00Z</dcterms:modified>
</cp:coreProperties>
</file>